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A4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FC2CF7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F9E1673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ECFE3D0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863789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B15B3B0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A9B2C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E00274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EF680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977500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145005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F2A07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A80F8E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0D8C1A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6891AE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4DABCFA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690BC95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75C9434" w14:textId="77777777" w:rsid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„Blansko – Rekonstrukce 4 bytů na adresách 9. května 1163/20, </w:t>
      </w:r>
    </w:p>
    <w:p w14:paraId="799F5A0C" w14:textId="0D350DBC" w:rsidR="00D74A76" w:rsidRP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9. května 1165/22, 9. května 1172/1, Bezručova 1559/5“ </w:t>
      </w:r>
    </w:p>
    <w:p w14:paraId="714E67D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F3332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7FEE72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8F626D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63D137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021BF9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C0A0A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DE036D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DA44F2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37CCFA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637F12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B2AF56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A1640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2B14ED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295F8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4268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3C232B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F7F9FB4" w14:textId="7860239B" w:rsidR="0052222D" w:rsidRPr="00F46543" w:rsidRDefault="0052222D" w:rsidP="0052222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 w:rsidR="008D01A5">
        <w:rPr>
          <w:rFonts w:ascii="Arial" w:hAnsi="Arial" w:cs="Arial"/>
          <w:b/>
          <w:sz w:val="28"/>
          <w:szCs w:val="28"/>
          <w:u w:val="single"/>
        </w:rPr>
        <w:t>2</w:t>
      </w:r>
      <w:r w:rsidR="0083776F">
        <w:rPr>
          <w:rFonts w:ascii="Arial" w:hAnsi="Arial" w:cs="Arial"/>
          <w:b/>
          <w:sz w:val="28"/>
          <w:szCs w:val="28"/>
          <w:u w:val="single"/>
        </w:rPr>
        <w:t>4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 w:rsidR="003B075F">
        <w:rPr>
          <w:rFonts w:ascii="Arial" w:hAnsi="Arial" w:cs="Arial"/>
          <w:b/>
          <w:sz w:val="28"/>
          <w:szCs w:val="28"/>
          <w:u w:val="single"/>
        </w:rPr>
        <w:t>9. KVĚTNA 11</w:t>
      </w:r>
      <w:r w:rsidR="0083776F">
        <w:rPr>
          <w:rFonts w:ascii="Arial" w:hAnsi="Arial" w:cs="Arial"/>
          <w:b/>
          <w:sz w:val="28"/>
          <w:szCs w:val="28"/>
          <w:u w:val="single"/>
        </w:rPr>
        <w:t>72</w:t>
      </w:r>
      <w:r w:rsidR="003B075F">
        <w:rPr>
          <w:rFonts w:ascii="Arial" w:hAnsi="Arial" w:cs="Arial"/>
          <w:b/>
          <w:sz w:val="28"/>
          <w:szCs w:val="28"/>
          <w:u w:val="single"/>
        </w:rPr>
        <w:t>/</w:t>
      </w:r>
      <w:r w:rsidR="0083776F">
        <w:rPr>
          <w:rFonts w:ascii="Arial" w:hAnsi="Arial" w:cs="Arial"/>
          <w:b/>
          <w:sz w:val="28"/>
          <w:szCs w:val="28"/>
          <w:u w:val="single"/>
        </w:rPr>
        <w:t>1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E1EAC69" w14:textId="77777777" w:rsidR="0052222D" w:rsidRPr="00F46543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52222D" w:rsidRPr="001F7D69" w14:paraId="0FE4074B" w14:textId="77777777" w:rsidTr="0096511E">
        <w:tc>
          <w:tcPr>
            <w:tcW w:w="959" w:type="dxa"/>
            <w:shd w:val="clear" w:color="auto" w:fill="F2F2F2" w:themeFill="background1" w:themeFillShade="F2"/>
          </w:tcPr>
          <w:p w14:paraId="49C900E6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proofErr w:type="spellStart"/>
            <w:r w:rsidRPr="001F7D69">
              <w:rPr>
                <w:rFonts w:ascii="Arial" w:hAnsi="Arial" w:cs="Arial"/>
              </w:rPr>
              <w:t>Poř</w:t>
            </w:r>
            <w:proofErr w:type="spellEnd"/>
            <w:r w:rsidRPr="001F7D69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F345FB5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74868A9" w14:textId="77777777" w:rsidR="0052222D" w:rsidRPr="001F7D69" w:rsidRDefault="0052222D" w:rsidP="0096511E">
            <w:pPr>
              <w:jc w:val="both"/>
              <w:rPr>
                <w:rFonts w:ascii="Arial" w:hAnsi="Arial" w:cs="Arial"/>
                <w:vertAlign w:val="superscript"/>
              </w:rPr>
            </w:pPr>
            <w:r w:rsidRPr="001F7D69">
              <w:rPr>
                <w:rFonts w:ascii="Arial" w:hAnsi="Arial" w:cs="Arial"/>
              </w:rPr>
              <w:t>Plocha v m</w:t>
            </w:r>
            <w:r w:rsidRPr="001F7D69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52222D" w:rsidRPr="001F7D69" w14:paraId="7405689B" w14:textId="77777777" w:rsidTr="0096511E">
        <w:tc>
          <w:tcPr>
            <w:tcW w:w="959" w:type="dxa"/>
          </w:tcPr>
          <w:p w14:paraId="39F8914D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0FEB14A3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488366A3" w14:textId="72C1FA20" w:rsidR="0052222D" w:rsidRPr="001F7D69" w:rsidRDefault="0052222D" w:rsidP="0083776F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14,</w:t>
            </w:r>
            <w:r w:rsidR="0083776F">
              <w:rPr>
                <w:rFonts w:ascii="Arial" w:hAnsi="Arial" w:cs="Arial"/>
              </w:rPr>
              <w:t>7</w:t>
            </w:r>
            <w:r w:rsidR="008D01A5">
              <w:rPr>
                <w:rFonts w:ascii="Arial" w:hAnsi="Arial" w:cs="Arial"/>
              </w:rPr>
              <w:t>0</w:t>
            </w:r>
          </w:p>
        </w:tc>
      </w:tr>
      <w:tr w:rsidR="0052222D" w:rsidRPr="001F7D69" w14:paraId="26E95E54" w14:textId="77777777" w:rsidTr="0096511E">
        <w:tc>
          <w:tcPr>
            <w:tcW w:w="959" w:type="dxa"/>
          </w:tcPr>
          <w:p w14:paraId="0E8B0A02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070BA068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641579AA" w14:textId="2415F5F2" w:rsidR="0052222D" w:rsidRPr="001F7D69" w:rsidRDefault="0052222D" w:rsidP="0083776F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8,</w:t>
            </w:r>
            <w:r w:rsidR="0083776F">
              <w:rPr>
                <w:rFonts w:ascii="Arial" w:hAnsi="Arial" w:cs="Arial"/>
              </w:rPr>
              <w:t>40</w:t>
            </w:r>
          </w:p>
        </w:tc>
      </w:tr>
      <w:tr w:rsidR="0052222D" w:rsidRPr="001F7D69" w14:paraId="7AD21B9D" w14:textId="77777777" w:rsidTr="0096511E">
        <w:tc>
          <w:tcPr>
            <w:tcW w:w="959" w:type="dxa"/>
          </w:tcPr>
          <w:p w14:paraId="61D481BF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3082764C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18010965" w14:textId="0C880D22" w:rsidR="0052222D" w:rsidRPr="001F7D69" w:rsidRDefault="0052222D" w:rsidP="0083776F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</w:t>
            </w:r>
            <w:r w:rsidR="0083776F">
              <w:rPr>
                <w:rFonts w:ascii="Arial" w:hAnsi="Arial" w:cs="Arial"/>
              </w:rPr>
              <w:t>40</w:t>
            </w:r>
          </w:p>
        </w:tc>
      </w:tr>
      <w:tr w:rsidR="0052222D" w:rsidRPr="001F7D69" w14:paraId="196FD605" w14:textId="77777777" w:rsidTr="0096511E">
        <w:tc>
          <w:tcPr>
            <w:tcW w:w="959" w:type="dxa"/>
          </w:tcPr>
          <w:p w14:paraId="697A5184" w14:textId="77777777" w:rsidR="0052222D" w:rsidRPr="001F7D69" w:rsidRDefault="0052222D" w:rsidP="0052222D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14961BFC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5DBC3CA8" w14:textId="32D4A670" w:rsidR="0052222D" w:rsidRPr="001F7D69" w:rsidRDefault="0052222D" w:rsidP="0083776F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</w:t>
            </w:r>
            <w:r w:rsidR="0083776F">
              <w:rPr>
                <w:rFonts w:ascii="Arial" w:hAnsi="Arial" w:cs="Arial"/>
              </w:rPr>
              <w:t>70</w:t>
            </w:r>
          </w:p>
        </w:tc>
      </w:tr>
      <w:tr w:rsidR="0052222D" w:rsidRPr="001F7D69" w14:paraId="2C3D6520" w14:textId="77777777" w:rsidTr="0096511E">
        <w:tc>
          <w:tcPr>
            <w:tcW w:w="959" w:type="dxa"/>
          </w:tcPr>
          <w:p w14:paraId="72724140" w14:textId="77777777" w:rsidR="0052222D" w:rsidRPr="001F7D69" w:rsidRDefault="0052222D" w:rsidP="0052222D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243E2060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7E6CBA8B" w14:textId="0AEB9C93" w:rsidR="0052222D" w:rsidRPr="001F7D69" w:rsidRDefault="0083776F" w:rsidP="0083776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2222D" w:rsidRPr="001F7D6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20</w:t>
            </w:r>
          </w:p>
        </w:tc>
      </w:tr>
      <w:tr w:rsidR="0052222D" w:rsidRPr="00F46543" w14:paraId="4C6F549E" w14:textId="77777777" w:rsidTr="0096511E">
        <w:tc>
          <w:tcPr>
            <w:tcW w:w="2802" w:type="dxa"/>
            <w:gridSpan w:val="2"/>
            <w:shd w:val="clear" w:color="auto" w:fill="F2F2F2" w:themeFill="background1" w:themeFillShade="F2"/>
          </w:tcPr>
          <w:p w14:paraId="4A5D5591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9A86673" w14:textId="07FED280" w:rsidR="0052222D" w:rsidRPr="00F46543" w:rsidRDefault="008D01A5" w:rsidP="0083776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</w:t>
            </w:r>
            <w:r w:rsidR="0083776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0</w:t>
            </w:r>
          </w:p>
        </w:tc>
      </w:tr>
    </w:tbl>
    <w:p w14:paraId="660E2190" w14:textId="77777777" w:rsidR="0052222D" w:rsidRPr="00F46543" w:rsidRDefault="0052222D" w:rsidP="0052222D">
      <w:pPr>
        <w:spacing w:after="0"/>
        <w:jc w:val="both"/>
        <w:rPr>
          <w:rFonts w:ascii="Arial" w:hAnsi="Arial" w:cs="Arial"/>
        </w:rPr>
      </w:pPr>
    </w:p>
    <w:p w14:paraId="472A8E4B" w14:textId="77777777" w:rsidR="0052222D" w:rsidRPr="00170A29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70A29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46A1AC30" w14:textId="27953ED0" w:rsidR="0052222D" w:rsidRPr="00170A29" w:rsidRDefault="0052222D" w:rsidP="0052222D">
      <w:pPr>
        <w:pStyle w:val="Bezmezer"/>
        <w:jc w:val="both"/>
        <w:rPr>
          <w:rFonts w:ascii="Arial" w:hAnsi="Arial" w:cs="Arial"/>
        </w:rPr>
      </w:pPr>
      <w:r w:rsidRPr="00170A29">
        <w:rPr>
          <w:rFonts w:ascii="Arial" w:hAnsi="Arial" w:cs="Arial"/>
        </w:rPr>
        <w:t xml:space="preserve">Kuchyň - nová kuchyňská linka (1,50 m) vč. pracovní desky a elektrického sporáku (0,50 m) bude dodána objednatelem, zhotovitel provede jejich instalaci, budou provedeny nové rozvody vody, odpadů a </w:t>
      </w:r>
      <w:r w:rsidR="00170A29" w:rsidRPr="00170A29">
        <w:rPr>
          <w:rFonts w:ascii="Arial" w:hAnsi="Arial" w:cs="Arial"/>
        </w:rPr>
        <w:t xml:space="preserve">části </w:t>
      </w:r>
      <w:r w:rsidRPr="00170A29">
        <w:rPr>
          <w:rFonts w:ascii="Arial" w:hAnsi="Arial" w:cs="Arial"/>
        </w:rPr>
        <w:t xml:space="preserve">elektroinstalace; obklad za kuchyňskou linkou (kachličky, lamin. </w:t>
      </w:r>
      <w:proofErr w:type="gramStart"/>
      <w:r w:rsidRPr="00170A29">
        <w:rPr>
          <w:rFonts w:ascii="Arial" w:hAnsi="Arial" w:cs="Arial"/>
        </w:rPr>
        <w:t>deska</w:t>
      </w:r>
      <w:proofErr w:type="gramEnd"/>
      <w:r w:rsidRPr="00170A29">
        <w:rPr>
          <w:rFonts w:ascii="Arial" w:hAnsi="Arial" w:cs="Arial"/>
        </w:rPr>
        <w:t>, …)</w:t>
      </w:r>
      <w:r w:rsidR="002C167A">
        <w:rPr>
          <w:rFonts w:ascii="Arial" w:hAnsi="Arial" w:cs="Arial"/>
        </w:rPr>
        <w:t>.</w:t>
      </w:r>
      <w:r w:rsidRPr="00170A29">
        <w:rPr>
          <w:rFonts w:ascii="Arial" w:hAnsi="Arial" w:cs="Arial"/>
        </w:rPr>
        <w:t xml:space="preserve"> </w:t>
      </w:r>
      <w:r w:rsidR="002C167A">
        <w:rPr>
          <w:rFonts w:ascii="Arial" w:hAnsi="Arial" w:cs="Arial"/>
        </w:rPr>
        <w:t>B</w:t>
      </w:r>
      <w:r w:rsidR="00170A29" w:rsidRPr="00170A29">
        <w:rPr>
          <w:rFonts w:ascii="Arial" w:hAnsi="Arial" w:cs="Arial"/>
        </w:rPr>
        <w:t xml:space="preserve">ude dodán nový </w:t>
      </w:r>
      <w:r w:rsidRPr="00170A29">
        <w:rPr>
          <w:rFonts w:ascii="Arial" w:hAnsi="Arial" w:cs="Arial"/>
        </w:rPr>
        <w:t>dřez a</w:t>
      </w:r>
      <w:r w:rsidR="00170A29" w:rsidRPr="00170A29">
        <w:rPr>
          <w:rFonts w:ascii="Arial" w:hAnsi="Arial" w:cs="Arial"/>
        </w:rPr>
        <w:t xml:space="preserve"> nová</w:t>
      </w:r>
      <w:r w:rsidRPr="00170A29">
        <w:rPr>
          <w:rFonts w:ascii="Arial" w:hAnsi="Arial" w:cs="Arial"/>
        </w:rPr>
        <w:t xml:space="preserve"> stojánkov</w:t>
      </w:r>
      <w:r w:rsidR="00170A29" w:rsidRPr="00170A29">
        <w:rPr>
          <w:rFonts w:ascii="Arial" w:hAnsi="Arial" w:cs="Arial"/>
        </w:rPr>
        <w:t>á</w:t>
      </w:r>
      <w:r w:rsidRPr="00170A29">
        <w:rPr>
          <w:rFonts w:ascii="Arial" w:hAnsi="Arial" w:cs="Arial"/>
        </w:rPr>
        <w:t xml:space="preserve"> baterie</w:t>
      </w:r>
      <w:r w:rsidR="00170A29" w:rsidRPr="00170A29">
        <w:rPr>
          <w:rFonts w:ascii="Arial" w:hAnsi="Arial" w:cs="Arial"/>
        </w:rPr>
        <w:t xml:space="preserve"> včetně jejich instalace do kuchyňské linky</w:t>
      </w:r>
      <w:r w:rsidRPr="00170A29">
        <w:rPr>
          <w:rFonts w:ascii="Arial" w:hAnsi="Arial" w:cs="Arial"/>
        </w:rPr>
        <w:t xml:space="preserve">. </w:t>
      </w:r>
    </w:p>
    <w:p w14:paraId="43577837" w14:textId="645CFDCE" w:rsidR="0052222D" w:rsidRPr="009B4B1B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9B4B1B">
        <w:rPr>
          <w:rFonts w:ascii="Arial" w:hAnsi="Arial" w:cs="Arial"/>
        </w:rPr>
        <w:t>Rekonstrukce koupelny – nový sprchový kout</w:t>
      </w:r>
      <w:r w:rsidR="009B4B1B" w:rsidRPr="009B4B1B">
        <w:rPr>
          <w:rFonts w:ascii="Arial" w:hAnsi="Arial" w:cs="Arial"/>
        </w:rPr>
        <w:t xml:space="preserve"> včetně vodotěsných dvířek</w:t>
      </w:r>
      <w:r w:rsidRPr="009B4B1B">
        <w:rPr>
          <w:rFonts w:ascii="Arial" w:hAnsi="Arial" w:cs="Arial"/>
        </w:rPr>
        <w:t>, zařizovací předměty (umyvadlo, záchod) budou nové</w:t>
      </w:r>
      <w:r w:rsidR="009B4B1B" w:rsidRPr="009B4B1B">
        <w:rPr>
          <w:rFonts w:ascii="Arial" w:hAnsi="Arial" w:cs="Arial"/>
        </w:rPr>
        <w:t>, nové rozvody vody a odpadů</w:t>
      </w:r>
      <w:r w:rsidRPr="009B4B1B">
        <w:rPr>
          <w:rFonts w:ascii="Arial" w:hAnsi="Arial" w:cs="Arial"/>
        </w:rPr>
        <w:t xml:space="preserve">. Zdi </w:t>
      </w:r>
      <w:r w:rsidR="009B4B1B" w:rsidRPr="009B4B1B">
        <w:rPr>
          <w:rFonts w:ascii="Arial" w:hAnsi="Arial" w:cs="Arial"/>
        </w:rPr>
        <w:t xml:space="preserve">budou obloženy </w:t>
      </w:r>
      <w:r w:rsidRPr="009B4B1B">
        <w:rPr>
          <w:rFonts w:ascii="Arial" w:hAnsi="Arial" w:cs="Arial"/>
        </w:rPr>
        <w:t xml:space="preserve">novými obklady a na podlahu </w:t>
      </w:r>
      <w:r w:rsidR="009B4B1B" w:rsidRPr="009B4B1B">
        <w:rPr>
          <w:rFonts w:ascii="Arial" w:hAnsi="Arial" w:cs="Arial"/>
        </w:rPr>
        <w:t xml:space="preserve">bude </w:t>
      </w:r>
      <w:r w:rsidRPr="009B4B1B">
        <w:rPr>
          <w:rFonts w:ascii="Arial" w:hAnsi="Arial" w:cs="Arial"/>
        </w:rPr>
        <w:t>polož</w:t>
      </w:r>
      <w:r w:rsidR="009B4B1B" w:rsidRPr="009B4B1B">
        <w:rPr>
          <w:rFonts w:ascii="Arial" w:hAnsi="Arial" w:cs="Arial"/>
        </w:rPr>
        <w:t>ena</w:t>
      </w:r>
      <w:r w:rsidRPr="009B4B1B">
        <w:rPr>
          <w:rFonts w:ascii="Arial" w:hAnsi="Arial" w:cs="Arial"/>
        </w:rPr>
        <w:t xml:space="preserve"> nov</w:t>
      </w:r>
      <w:r w:rsidR="009B4B1B" w:rsidRPr="009B4B1B">
        <w:rPr>
          <w:rFonts w:ascii="Arial" w:hAnsi="Arial" w:cs="Arial"/>
        </w:rPr>
        <w:t>á</w:t>
      </w:r>
      <w:r w:rsidRPr="009B4B1B">
        <w:rPr>
          <w:rFonts w:ascii="Arial" w:hAnsi="Arial" w:cs="Arial"/>
        </w:rPr>
        <w:t xml:space="preserve"> dlažb</w:t>
      </w:r>
      <w:r w:rsidR="009B4B1B" w:rsidRPr="009B4B1B">
        <w:rPr>
          <w:rFonts w:ascii="Arial" w:hAnsi="Arial" w:cs="Arial"/>
        </w:rPr>
        <w:t>a</w:t>
      </w:r>
      <w:r w:rsidRPr="009B4B1B">
        <w:rPr>
          <w:rFonts w:ascii="Arial" w:hAnsi="Arial" w:cs="Arial"/>
        </w:rPr>
        <w:t xml:space="preserve">. </w:t>
      </w:r>
      <w:r w:rsidR="009B4B1B" w:rsidRPr="009B4B1B">
        <w:rPr>
          <w:rFonts w:ascii="Arial" w:hAnsi="Arial" w:cs="Arial"/>
        </w:rPr>
        <w:t xml:space="preserve">Na chodbě, kde bude stát pračka, bude vytvořeno </w:t>
      </w:r>
      <w:r w:rsidRPr="009B4B1B">
        <w:rPr>
          <w:rFonts w:ascii="Arial" w:hAnsi="Arial" w:cs="Arial"/>
        </w:rPr>
        <w:t xml:space="preserve">nové připojení </w:t>
      </w:r>
      <w:r w:rsidR="009444CF">
        <w:rPr>
          <w:rFonts w:ascii="Arial" w:hAnsi="Arial" w:cs="Arial"/>
        </w:rPr>
        <w:t xml:space="preserve">(voda </w:t>
      </w:r>
      <w:r w:rsidR="009444CF" w:rsidRPr="008A7AAC">
        <w:rPr>
          <w:rFonts w:ascii="Arial" w:hAnsi="Arial" w:cs="Arial"/>
        </w:rPr>
        <w:t xml:space="preserve">přívod </w:t>
      </w:r>
      <w:r w:rsidR="009444CF">
        <w:rPr>
          <w:rFonts w:ascii="Arial" w:hAnsi="Arial" w:cs="Arial"/>
        </w:rPr>
        <w:t>+ odpad, el. zásuvka)</w:t>
      </w:r>
      <w:bookmarkStart w:id="0" w:name="_GoBack"/>
      <w:bookmarkEnd w:id="0"/>
      <w:r w:rsidRPr="009B4B1B">
        <w:rPr>
          <w:rFonts w:ascii="Arial" w:hAnsi="Arial" w:cs="Arial"/>
        </w:rPr>
        <w:t xml:space="preserve">. </w:t>
      </w:r>
    </w:p>
    <w:p w14:paraId="6C27C329" w14:textId="2F9E370F" w:rsidR="009B4B1B" w:rsidRPr="003A1194" w:rsidRDefault="009B4B1B" w:rsidP="009B4B1B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kuchyni, chodbě a obývacím pokoji bude na </w:t>
      </w:r>
      <w:r w:rsidRPr="003A1194">
        <w:rPr>
          <w:rFonts w:ascii="Arial" w:hAnsi="Arial" w:cs="Arial"/>
        </w:rPr>
        <w:t>podlahy položen</w:t>
      </w:r>
      <w:r>
        <w:rPr>
          <w:rFonts w:ascii="Arial" w:hAnsi="Arial" w:cs="Arial"/>
        </w:rPr>
        <w:t xml:space="preserve">o nové </w:t>
      </w:r>
      <w:r w:rsidRPr="003A1194">
        <w:rPr>
          <w:rFonts w:ascii="Arial" w:hAnsi="Arial" w:cs="Arial"/>
        </w:rPr>
        <w:t>PVC nebo vinyl</w:t>
      </w:r>
      <w:r>
        <w:rPr>
          <w:rFonts w:ascii="Arial" w:hAnsi="Arial" w:cs="Arial"/>
        </w:rPr>
        <w:t>.</w:t>
      </w:r>
      <w:r w:rsidRPr="003A1194">
        <w:rPr>
          <w:rFonts w:ascii="Arial" w:hAnsi="Arial" w:cs="Arial"/>
        </w:rPr>
        <w:t xml:space="preserve"> V</w:t>
      </w:r>
      <w:r>
        <w:rPr>
          <w:rFonts w:ascii="Arial" w:hAnsi="Arial" w:cs="Arial"/>
        </w:rPr>
        <w:t xml:space="preserve"> obývacím </w:t>
      </w:r>
      <w:r w:rsidRPr="003A1194">
        <w:rPr>
          <w:rFonts w:ascii="Arial" w:hAnsi="Arial" w:cs="Arial"/>
        </w:rPr>
        <w:t xml:space="preserve">pokoji </w:t>
      </w:r>
      <w:r>
        <w:rPr>
          <w:rFonts w:ascii="Arial" w:hAnsi="Arial" w:cs="Arial"/>
        </w:rPr>
        <w:t xml:space="preserve">budou </w:t>
      </w:r>
      <w:r w:rsidRPr="003A1194">
        <w:rPr>
          <w:rFonts w:ascii="Arial" w:hAnsi="Arial" w:cs="Arial"/>
        </w:rPr>
        <w:t>odstran</w:t>
      </w:r>
      <w:r>
        <w:rPr>
          <w:rFonts w:ascii="Arial" w:hAnsi="Arial" w:cs="Arial"/>
        </w:rPr>
        <w:t xml:space="preserve">ěny stávající </w:t>
      </w:r>
      <w:r w:rsidRPr="003A1194">
        <w:rPr>
          <w:rFonts w:ascii="Arial" w:hAnsi="Arial" w:cs="Arial"/>
        </w:rPr>
        <w:t xml:space="preserve">parkety, místo nich </w:t>
      </w:r>
      <w:r>
        <w:rPr>
          <w:rFonts w:ascii="Arial" w:hAnsi="Arial" w:cs="Arial"/>
        </w:rPr>
        <w:t xml:space="preserve">budou na podlahu </w:t>
      </w:r>
      <w:r w:rsidRPr="003A1194">
        <w:rPr>
          <w:rFonts w:ascii="Arial" w:hAnsi="Arial" w:cs="Arial"/>
        </w:rPr>
        <w:t>polož</w:t>
      </w:r>
      <w:r>
        <w:rPr>
          <w:rFonts w:ascii="Arial" w:hAnsi="Arial" w:cs="Arial"/>
        </w:rPr>
        <w:t>eny</w:t>
      </w:r>
      <w:r w:rsidRPr="003A1194">
        <w:rPr>
          <w:rFonts w:ascii="Arial" w:hAnsi="Arial" w:cs="Arial"/>
        </w:rPr>
        <w:t xml:space="preserve"> OSB desky.</w:t>
      </w:r>
      <w:r>
        <w:rPr>
          <w:rFonts w:ascii="Arial" w:hAnsi="Arial" w:cs="Arial"/>
        </w:rPr>
        <w:t xml:space="preserve"> V kuchyni bude odstraněno stávající PVC</w:t>
      </w:r>
      <w:r w:rsidR="00DA0908">
        <w:rPr>
          <w:rFonts w:ascii="Arial" w:hAnsi="Arial" w:cs="Arial"/>
        </w:rPr>
        <w:t>.</w:t>
      </w:r>
    </w:p>
    <w:p w14:paraId="101D0A9A" w14:textId="39BC6E16" w:rsidR="0052222D" w:rsidRPr="00DA0908" w:rsidRDefault="00DA0908" w:rsidP="0052222D">
      <w:pPr>
        <w:pStyle w:val="Bezmezer"/>
        <w:spacing w:before="240"/>
        <w:jc w:val="both"/>
        <w:rPr>
          <w:rFonts w:ascii="Arial" w:hAnsi="Arial" w:cs="Arial"/>
        </w:rPr>
      </w:pPr>
      <w:r w:rsidRPr="00DA0908">
        <w:rPr>
          <w:rFonts w:ascii="Arial" w:hAnsi="Arial" w:cs="Arial"/>
        </w:rPr>
        <w:t>Bude provedeno z</w:t>
      </w:r>
      <w:r w:rsidR="0052222D" w:rsidRPr="00DA0908">
        <w:rPr>
          <w:rFonts w:ascii="Arial" w:hAnsi="Arial" w:cs="Arial"/>
        </w:rPr>
        <w:t>bourání „kukuřičných příček“ a výstavba nových (</w:t>
      </w:r>
      <w:proofErr w:type="spellStart"/>
      <w:r w:rsidR="0052222D" w:rsidRPr="00DA0908">
        <w:rPr>
          <w:rFonts w:ascii="Arial" w:hAnsi="Arial" w:cs="Arial"/>
        </w:rPr>
        <w:t>Ytong</w:t>
      </w:r>
      <w:proofErr w:type="spellEnd"/>
      <w:r w:rsidR="0052222D" w:rsidRPr="00DA0908">
        <w:rPr>
          <w:rFonts w:ascii="Arial" w:hAnsi="Arial" w:cs="Arial"/>
        </w:rPr>
        <w:t>)</w:t>
      </w:r>
      <w:r w:rsidRPr="00DA0908">
        <w:rPr>
          <w:rFonts w:ascii="Arial" w:hAnsi="Arial" w:cs="Arial"/>
        </w:rPr>
        <w:t>, vstup</w:t>
      </w:r>
      <w:r w:rsidR="0052222D" w:rsidRPr="00DA0908">
        <w:rPr>
          <w:rFonts w:ascii="Arial" w:hAnsi="Arial" w:cs="Arial"/>
        </w:rPr>
        <w:t xml:space="preserve"> do pokoje </w:t>
      </w:r>
      <w:r w:rsidRPr="00DA0908">
        <w:rPr>
          <w:rFonts w:ascii="Arial" w:hAnsi="Arial" w:cs="Arial"/>
        </w:rPr>
        <w:t xml:space="preserve">bude </w:t>
      </w:r>
      <w:r w:rsidR="0052222D" w:rsidRPr="00DA0908">
        <w:rPr>
          <w:rFonts w:ascii="Arial" w:hAnsi="Arial" w:cs="Arial"/>
        </w:rPr>
        <w:t>z</w:t>
      </w:r>
      <w:r w:rsidRPr="00DA0908">
        <w:rPr>
          <w:rFonts w:ascii="Arial" w:hAnsi="Arial" w:cs="Arial"/>
        </w:rPr>
        <w:t> </w:t>
      </w:r>
      <w:r w:rsidR="0052222D" w:rsidRPr="00DA0908">
        <w:rPr>
          <w:rFonts w:ascii="Arial" w:hAnsi="Arial" w:cs="Arial"/>
        </w:rPr>
        <w:t>kuchyn</w:t>
      </w:r>
      <w:r w:rsidRPr="00DA0908">
        <w:rPr>
          <w:rFonts w:ascii="Arial" w:hAnsi="Arial" w:cs="Arial"/>
        </w:rPr>
        <w:t>ě. Při stavbě nové příčky posunout d</w:t>
      </w:r>
      <w:r w:rsidR="0052222D" w:rsidRPr="00DA0908">
        <w:rPr>
          <w:rFonts w:ascii="Arial" w:hAnsi="Arial" w:cs="Arial"/>
        </w:rPr>
        <w:t>veře z chodby do kuchyně</w:t>
      </w:r>
      <w:r w:rsidRPr="00DA0908">
        <w:rPr>
          <w:rFonts w:ascii="Arial" w:hAnsi="Arial" w:cs="Arial"/>
        </w:rPr>
        <w:t xml:space="preserve"> </w:t>
      </w:r>
      <w:r w:rsidR="0052222D" w:rsidRPr="00DA0908">
        <w:rPr>
          <w:rFonts w:ascii="Arial" w:hAnsi="Arial" w:cs="Arial"/>
        </w:rPr>
        <w:t>doprava o cca 25 cm, aby bylo možné umíst</w:t>
      </w:r>
      <w:r w:rsidRPr="00DA0908">
        <w:rPr>
          <w:rFonts w:ascii="Arial" w:hAnsi="Arial" w:cs="Arial"/>
        </w:rPr>
        <w:t>ění</w:t>
      </w:r>
      <w:r w:rsidR="0052222D" w:rsidRPr="00DA0908">
        <w:rPr>
          <w:rFonts w:ascii="Arial" w:hAnsi="Arial" w:cs="Arial"/>
        </w:rPr>
        <w:t xml:space="preserve"> pračk</w:t>
      </w:r>
      <w:r w:rsidRPr="00DA0908">
        <w:rPr>
          <w:rFonts w:ascii="Arial" w:hAnsi="Arial" w:cs="Arial"/>
        </w:rPr>
        <w:t>y</w:t>
      </w:r>
      <w:r w:rsidR="0052222D" w:rsidRPr="00DA0908">
        <w:rPr>
          <w:rFonts w:ascii="Arial" w:hAnsi="Arial" w:cs="Arial"/>
        </w:rPr>
        <w:t xml:space="preserve"> </w:t>
      </w:r>
      <w:r w:rsidRPr="00DA0908">
        <w:rPr>
          <w:rFonts w:ascii="Arial" w:hAnsi="Arial" w:cs="Arial"/>
        </w:rPr>
        <w:t>v</w:t>
      </w:r>
      <w:r w:rsidR="0052222D" w:rsidRPr="00DA0908">
        <w:rPr>
          <w:rFonts w:ascii="Arial" w:hAnsi="Arial" w:cs="Arial"/>
        </w:rPr>
        <w:t> chodbě.</w:t>
      </w:r>
    </w:p>
    <w:p w14:paraId="6C7F4556" w14:textId="6993D8B8" w:rsidR="00DA0908" w:rsidRDefault="00DA0908" w:rsidP="00DA0908">
      <w:pPr>
        <w:pStyle w:val="Bezmezer"/>
        <w:spacing w:before="240"/>
        <w:jc w:val="both"/>
        <w:rPr>
          <w:rFonts w:ascii="Arial" w:hAnsi="Arial" w:cs="Arial"/>
        </w:rPr>
      </w:pPr>
      <w:r w:rsidRPr="00FB4294">
        <w:rPr>
          <w:rFonts w:ascii="Arial" w:hAnsi="Arial" w:cs="Arial"/>
        </w:rPr>
        <w:t xml:space="preserve">V celém bytu </w:t>
      </w:r>
      <w:r>
        <w:rPr>
          <w:rFonts w:ascii="Arial" w:hAnsi="Arial" w:cs="Arial"/>
        </w:rPr>
        <w:t>bude provedena</w:t>
      </w:r>
      <w:r w:rsidRPr="00FB42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kompletní </w:t>
      </w:r>
      <w:r w:rsidRPr="00FB4294">
        <w:rPr>
          <w:rFonts w:ascii="Arial" w:hAnsi="Arial" w:cs="Arial"/>
        </w:rPr>
        <w:t>oprav</w:t>
      </w:r>
      <w:r>
        <w:rPr>
          <w:rFonts w:ascii="Arial" w:hAnsi="Arial" w:cs="Arial"/>
        </w:rPr>
        <w:t>a omítek</w:t>
      </w:r>
      <w:r w:rsidRPr="00FB42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včetně stropu</w:t>
      </w:r>
      <w:r w:rsidRPr="00FB4294">
        <w:rPr>
          <w:rFonts w:ascii="Arial" w:hAnsi="Arial" w:cs="Arial"/>
        </w:rPr>
        <w:t xml:space="preserve"> (oškrábání, stěrka, štuková omítka) a výmalb</w:t>
      </w:r>
      <w:r>
        <w:rPr>
          <w:rFonts w:ascii="Arial" w:hAnsi="Arial" w:cs="Arial"/>
        </w:rPr>
        <w:t>a celého bytu</w:t>
      </w:r>
      <w:r w:rsidRPr="00FB4294">
        <w:rPr>
          <w:rFonts w:ascii="Arial" w:hAnsi="Arial" w:cs="Arial"/>
        </w:rPr>
        <w:t>.</w:t>
      </w:r>
    </w:p>
    <w:p w14:paraId="67EDFB02" w14:textId="7CFFF222" w:rsidR="00DA0908" w:rsidRDefault="00DA0908" w:rsidP="00DA0908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Všechny radiátory budou ponechány stávající, bude provedeno jejich očištění, odmaštění a nátěr</w:t>
      </w:r>
      <w:r w:rsidR="00E25DC7">
        <w:rPr>
          <w:rFonts w:ascii="Arial" w:hAnsi="Arial" w:cs="Arial"/>
        </w:rPr>
        <w:t xml:space="preserve"> včetně stávajícího potrubí.</w:t>
      </w:r>
    </w:p>
    <w:p w14:paraId="5BC5EBDB" w14:textId="77777777" w:rsidR="00E25DC7" w:rsidRPr="003A1194" w:rsidRDefault="00E25DC7" w:rsidP="00E25DC7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 xml:space="preserve">Demontáž </w:t>
      </w:r>
      <w:r>
        <w:rPr>
          <w:rFonts w:ascii="Arial" w:hAnsi="Arial" w:cs="Arial"/>
        </w:rPr>
        <w:t xml:space="preserve">stávajícího </w:t>
      </w:r>
      <w:r w:rsidRPr="003A1194">
        <w:rPr>
          <w:rFonts w:ascii="Arial" w:hAnsi="Arial" w:cs="Arial"/>
        </w:rPr>
        <w:t>přívodního potrubí plynu (plyn byl odhlášen).</w:t>
      </w:r>
    </w:p>
    <w:p w14:paraId="0810FA7B" w14:textId="0C46A5E8" w:rsidR="00E25DC7" w:rsidRPr="003A1194" w:rsidRDefault="00E25DC7" w:rsidP="00E25DC7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 xml:space="preserve">Demontáž </w:t>
      </w:r>
      <w:r>
        <w:rPr>
          <w:rFonts w:ascii="Arial" w:hAnsi="Arial" w:cs="Arial"/>
        </w:rPr>
        <w:t xml:space="preserve">stávajícího dřezu, lustrů, el. </w:t>
      </w:r>
      <w:proofErr w:type="gramStart"/>
      <w:r>
        <w:rPr>
          <w:rFonts w:ascii="Arial" w:hAnsi="Arial" w:cs="Arial"/>
        </w:rPr>
        <w:t>sporáku</w:t>
      </w:r>
      <w:proofErr w:type="gramEnd"/>
      <w:r>
        <w:rPr>
          <w:rFonts w:ascii="Arial" w:hAnsi="Arial" w:cs="Arial"/>
        </w:rPr>
        <w:t>, držáků garnýží, apod., jejich odvoz a likvidace.</w:t>
      </w:r>
    </w:p>
    <w:p w14:paraId="0E65F7E9" w14:textId="5B817835" w:rsidR="00E25DC7" w:rsidRDefault="00E25DC7" w:rsidP="00E25DC7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t>Vybourání vestavěné skříně na chodbě.</w:t>
      </w:r>
    </w:p>
    <w:p w14:paraId="4D038AEE" w14:textId="076B33DB" w:rsidR="00E25DC7" w:rsidRDefault="00E25DC7" w:rsidP="00E25DC7">
      <w:pPr>
        <w:pStyle w:val="Bezmezer"/>
        <w:spacing w:before="240"/>
        <w:jc w:val="both"/>
        <w:rPr>
          <w:rFonts w:ascii="Arial" w:hAnsi="Arial" w:cs="Arial"/>
        </w:rPr>
      </w:pPr>
      <w:r w:rsidRPr="00232FCF">
        <w:rPr>
          <w:rFonts w:ascii="Arial" w:hAnsi="Arial" w:cs="Arial"/>
        </w:rPr>
        <w:t xml:space="preserve">Dodávka a instalace nových vnitřních dveří včetně zárubní (obývací pokoj, </w:t>
      </w:r>
      <w:r>
        <w:rPr>
          <w:rFonts w:ascii="Arial" w:hAnsi="Arial" w:cs="Arial"/>
        </w:rPr>
        <w:t xml:space="preserve">kuchyň, </w:t>
      </w:r>
      <w:r w:rsidRPr="00232FCF">
        <w:rPr>
          <w:rFonts w:ascii="Arial" w:hAnsi="Arial" w:cs="Arial"/>
        </w:rPr>
        <w:t xml:space="preserve">koupelna). </w:t>
      </w:r>
      <w:r>
        <w:rPr>
          <w:rFonts w:ascii="Arial" w:hAnsi="Arial" w:cs="Arial"/>
        </w:rPr>
        <w:t xml:space="preserve">Vstupní dveře do bytu včetně zárubní a prahu budou ponechány, </w:t>
      </w:r>
      <w:r w:rsidR="00AC5D3B">
        <w:rPr>
          <w:rFonts w:ascii="Arial" w:hAnsi="Arial" w:cs="Arial"/>
        </w:rPr>
        <w:t xml:space="preserve">bude </w:t>
      </w:r>
      <w:r>
        <w:rPr>
          <w:rFonts w:ascii="Arial" w:hAnsi="Arial" w:cs="Arial"/>
        </w:rPr>
        <w:t>provede</w:t>
      </w:r>
      <w:r w:rsidR="00AC5D3B">
        <w:rPr>
          <w:rFonts w:ascii="Arial" w:hAnsi="Arial" w:cs="Arial"/>
        </w:rPr>
        <w:t>no</w:t>
      </w:r>
      <w:r>
        <w:rPr>
          <w:rFonts w:ascii="Arial" w:hAnsi="Arial" w:cs="Arial"/>
        </w:rPr>
        <w:t xml:space="preserve"> očištění prahu a zárubní</w:t>
      </w:r>
      <w:r w:rsidR="00AC5D3B">
        <w:rPr>
          <w:rFonts w:ascii="Arial" w:hAnsi="Arial" w:cs="Arial"/>
        </w:rPr>
        <w:t xml:space="preserve"> včetně jejich nátěru.</w:t>
      </w:r>
    </w:p>
    <w:p w14:paraId="01F8F260" w14:textId="5FB71776" w:rsidR="00E25DC7" w:rsidRDefault="00AC5D3B" w:rsidP="00DA0908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Bude provedena dodávka a montáž jednoduchých stropních svítidel, zásuvek a vypínačů v každé místnosti včetně pod kuchyňskou linku.</w:t>
      </w:r>
    </w:p>
    <w:p w14:paraId="1876801D" w14:textId="10BAEDE8" w:rsidR="00AC5D3B" w:rsidRDefault="00AC5D3B" w:rsidP="00AC5D3B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Seřízení oken a jejich umytí včetně vnitřních a vnějších parapetů.</w:t>
      </w:r>
    </w:p>
    <w:p w14:paraId="65CB2753" w14:textId="09BF5A13" w:rsidR="000736C1" w:rsidRPr="003A1194" w:rsidRDefault="000736C1" w:rsidP="00AC5D3B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Zaslepení stávajících průduchů – odvětrání vestavné skříně</w:t>
      </w:r>
      <w:r w:rsidR="009F7925">
        <w:rPr>
          <w:rFonts w:ascii="Arial" w:hAnsi="Arial" w:cs="Arial"/>
        </w:rPr>
        <w:t xml:space="preserve"> na chodbě</w:t>
      </w:r>
      <w:r>
        <w:rPr>
          <w:rFonts w:ascii="Arial" w:hAnsi="Arial" w:cs="Arial"/>
        </w:rPr>
        <w:t>.</w:t>
      </w:r>
    </w:p>
    <w:p w14:paraId="151D996D" w14:textId="77777777" w:rsidR="00AC5D3B" w:rsidRPr="003A1194" w:rsidRDefault="00AC5D3B" w:rsidP="00AC5D3B">
      <w:pPr>
        <w:pStyle w:val="Bezmezer"/>
        <w:spacing w:before="240"/>
        <w:jc w:val="both"/>
        <w:rPr>
          <w:rFonts w:ascii="Arial" w:hAnsi="Arial" w:cs="Arial"/>
        </w:rPr>
      </w:pPr>
      <w:r w:rsidRPr="003A1194">
        <w:rPr>
          <w:rFonts w:ascii="Arial" w:hAnsi="Arial" w:cs="Arial"/>
        </w:rPr>
        <w:lastRenderedPageBreak/>
        <w:t xml:space="preserve">Provedení revize el. </w:t>
      </w:r>
      <w:proofErr w:type="gramStart"/>
      <w:r w:rsidRPr="003A1194">
        <w:rPr>
          <w:rFonts w:ascii="Arial" w:hAnsi="Arial" w:cs="Arial"/>
        </w:rPr>
        <w:t>instalace</w:t>
      </w:r>
      <w:proofErr w:type="gramEnd"/>
      <w:r w:rsidRPr="003A1194">
        <w:rPr>
          <w:rFonts w:ascii="Arial" w:hAnsi="Arial" w:cs="Arial"/>
        </w:rPr>
        <w:t>.</w:t>
      </w:r>
    </w:p>
    <w:p w14:paraId="2B93A99D" w14:textId="77777777" w:rsidR="00AC5D3B" w:rsidRPr="003B075F" w:rsidRDefault="00AC5D3B" w:rsidP="00AC5D3B">
      <w:pPr>
        <w:pStyle w:val="Bezmezer"/>
        <w:jc w:val="both"/>
        <w:rPr>
          <w:rFonts w:ascii="Arial" w:hAnsi="Arial" w:cs="Arial"/>
          <w:highlight w:val="yellow"/>
        </w:rPr>
      </w:pPr>
    </w:p>
    <w:p w14:paraId="5ADEBCA8" w14:textId="77777777" w:rsidR="00AC5D3B" w:rsidRPr="00DB670D" w:rsidRDefault="00AC5D3B" w:rsidP="00AC5D3B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Vzorky o</w:t>
      </w:r>
      <w:r w:rsidRPr="00DB670D">
        <w:rPr>
          <w:rFonts w:ascii="Arial" w:hAnsi="Arial" w:cs="Arial"/>
          <w:sz w:val="22"/>
          <w:szCs w:val="22"/>
        </w:rPr>
        <w:t>bklad</w:t>
      </w:r>
      <w:r>
        <w:rPr>
          <w:rFonts w:ascii="Arial" w:hAnsi="Arial" w:cs="Arial"/>
          <w:sz w:val="22"/>
          <w:szCs w:val="22"/>
        </w:rPr>
        <w:t>ů</w:t>
      </w:r>
      <w:r w:rsidRPr="00DB670D">
        <w:rPr>
          <w:rFonts w:ascii="Arial" w:hAnsi="Arial" w:cs="Arial"/>
          <w:sz w:val="22"/>
          <w:szCs w:val="22"/>
        </w:rPr>
        <w:t xml:space="preserve"> a dlažb</w:t>
      </w:r>
      <w:r>
        <w:rPr>
          <w:rFonts w:ascii="Arial" w:hAnsi="Arial" w:cs="Arial"/>
          <w:sz w:val="22"/>
          <w:szCs w:val="22"/>
        </w:rPr>
        <w:t>y</w:t>
      </w:r>
      <w:r w:rsidRPr="00DB670D">
        <w:rPr>
          <w:rFonts w:ascii="Arial" w:hAnsi="Arial" w:cs="Arial"/>
          <w:sz w:val="22"/>
          <w:szCs w:val="22"/>
        </w:rPr>
        <w:t xml:space="preserve"> budou </w:t>
      </w:r>
      <w:r>
        <w:rPr>
          <w:rFonts w:ascii="Arial" w:hAnsi="Arial" w:cs="Arial"/>
          <w:sz w:val="22"/>
          <w:szCs w:val="22"/>
        </w:rPr>
        <w:t xml:space="preserve">předloženy </w:t>
      </w:r>
      <w:r w:rsidRPr="00DB670D">
        <w:rPr>
          <w:rFonts w:ascii="Arial" w:hAnsi="Arial" w:cs="Arial"/>
          <w:sz w:val="22"/>
          <w:szCs w:val="22"/>
        </w:rPr>
        <w:t>objednatel</w:t>
      </w:r>
      <w:r>
        <w:rPr>
          <w:rFonts w:ascii="Arial" w:hAnsi="Arial" w:cs="Arial"/>
          <w:sz w:val="22"/>
          <w:szCs w:val="22"/>
        </w:rPr>
        <w:t>i k odsouhlasení</w:t>
      </w:r>
      <w:r w:rsidRPr="00DB670D">
        <w:rPr>
          <w:rFonts w:ascii="Arial" w:hAnsi="Arial" w:cs="Arial"/>
          <w:sz w:val="22"/>
          <w:szCs w:val="22"/>
        </w:rPr>
        <w:t>.</w:t>
      </w:r>
    </w:p>
    <w:p w14:paraId="2DF863F5" w14:textId="77777777" w:rsidR="00AC5D3B" w:rsidRPr="00DB670D" w:rsidRDefault="00AC5D3B" w:rsidP="00AC5D3B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B670D"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2D1F6933" w14:textId="77777777" w:rsidR="00AC5D3B" w:rsidRDefault="00AC5D3B" w:rsidP="00AC5D3B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DB670D"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4B79BDE3" w14:textId="77777777" w:rsidR="00AC5D3B" w:rsidRDefault="00AC5D3B" w:rsidP="0052222D">
      <w:pPr>
        <w:pStyle w:val="Bezmezer"/>
        <w:spacing w:before="240"/>
        <w:jc w:val="both"/>
        <w:rPr>
          <w:rFonts w:ascii="Arial" w:hAnsi="Arial" w:cs="Arial"/>
          <w:highlight w:val="yellow"/>
        </w:rPr>
      </w:pPr>
    </w:p>
    <w:p w14:paraId="469345D1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1AEA471C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28B6AB08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02CC0BAE" w14:textId="77777777" w:rsidR="0026291D" w:rsidRPr="00C71D86" w:rsidRDefault="0026291D" w:rsidP="00E94380">
      <w:pPr>
        <w:pStyle w:val="Bezmezer"/>
        <w:jc w:val="both"/>
        <w:rPr>
          <w:rFonts w:ascii="Arial" w:hAnsi="Arial" w:cs="Arial"/>
        </w:rPr>
      </w:pPr>
    </w:p>
    <w:sectPr w:rsidR="0026291D" w:rsidRPr="00C71D86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4A76"/>
    <w:rsid w:val="0007056B"/>
    <w:rsid w:val="000736C1"/>
    <w:rsid w:val="00075E00"/>
    <w:rsid w:val="000A23D6"/>
    <w:rsid w:val="00130217"/>
    <w:rsid w:val="00162913"/>
    <w:rsid w:val="00170A29"/>
    <w:rsid w:val="0019318F"/>
    <w:rsid w:val="001B4296"/>
    <w:rsid w:val="001E6159"/>
    <w:rsid w:val="001F1FCF"/>
    <w:rsid w:val="001F77D1"/>
    <w:rsid w:val="001F7D69"/>
    <w:rsid w:val="0026291D"/>
    <w:rsid w:val="00267432"/>
    <w:rsid w:val="002C1530"/>
    <w:rsid w:val="002C167A"/>
    <w:rsid w:val="00316E8B"/>
    <w:rsid w:val="00365AD3"/>
    <w:rsid w:val="00366D0A"/>
    <w:rsid w:val="003A4ABD"/>
    <w:rsid w:val="003B075F"/>
    <w:rsid w:val="003D2E88"/>
    <w:rsid w:val="003E22F7"/>
    <w:rsid w:val="003F2607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3776F"/>
    <w:rsid w:val="008550B9"/>
    <w:rsid w:val="00861FCE"/>
    <w:rsid w:val="00862AEA"/>
    <w:rsid w:val="008A6F24"/>
    <w:rsid w:val="008D01A5"/>
    <w:rsid w:val="008E1095"/>
    <w:rsid w:val="009444CF"/>
    <w:rsid w:val="00951259"/>
    <w:rsid w:val="00951D71"/>
    <w:rsid w:val="0097450C"/>
    <w:rsid w:val="009A2F9E"/>
    <w:rsid w:val="009B4B1B"/>
    <w:rsid w:val="009F7925"/>
    <w:rsid w:val="00A0275E"/>
    <w:rsid w:val="00A40038"/>
    <w:rsid w:val="00A466C4"/>
    <w:rsid w:val="00A90617"/>
    <w:rsid w:val="00AB2B84"/>
    <w:rsid w:val="00AC5D3B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A0908"/>
    <w:rsid w:val="00DC6E34"/>
    <w:rsid w:val="00E25DC7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4E8C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405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Svoboda Jiří</cp:lastModifiedBy>
  <cp:revision>13</cp:revision>
  <cp:lastPrinted>2024-10-14T10:28:00Z</cp:lastPrinted>
  <dcterms:created xsi:type="dcterms:W3CDTF">2024-10-17T19:35:00Z</dcterms:created>
  <dcterms:modified xsi:type="dcterms:W3CDTF">2025-04-16T05:27:00Z</dcterms:modified>
</cp:coreProperties>
</file>